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84" w:rsidRPr="00A66D54" w:rsidRDefault="00492487" w:rsidP="00A66D54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E79">
        <w:rPr>
          <w:rFonts w:ascii="Times New Roman" w:hAnsi="Times New Roman" w:cs="Times New Roman"/>
          <w:b/>
          <w:sz w:val="28"/>
        </w:rPr>
        <w:t>ST</w:t>
      </w:r>
      <w:r w:rsidR="006C163B">
        <w:rPr>
          <w:rFonts w:ascii="Times New Roman" w:hAnsi="Times New Roman" w:cs="Times New Roman"/>
          <w:b/>
          <w:sz w:val="28"/>
        </w:rPr>
        <w:t>6</w:t>
      </w:r>
      <w:r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A66D54">
        <w:rPr>
          <w:rFonts w:ascii="Times New Roman" w:hAnsi="Times New Roman" w:cs="Times New Roman"/>
          <w:b/>
          <w:sz w:val="28"/>
        </w:rPr>
        <w:t xml:space="preserve">: 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21E" w:rsidRPr="00A66D54">
        <w:rPr>
          <w:rFonts w:ascii="Times New Roman" w:hAnsi="Times New Roman" w:cs="Times New Roman"/>
          <w:b/>
          <w:sz w:val="28"/>
        </w:rPr>
        <w:instrText xml:space="preserve"> FORMTEXT </w:instrText>
      </w:r>
      <w:r w:rsidR="005866BC" w:rsidRPr="00A66D54">
        <w:rPr>
          <w:rFonts w:ascii="Times New Roman" w:hAnsi="Times New Roman" w:cs="Times New Roman"/>
          <w:b/>
          <w:sz w:val="28"/>
        </w:rPr>
      </w:r>
      <w:r w:rsidR="005866BC" w:rsidRPr="00A66D54">
        <w:rPr>
          <w:rFonts w:ascii="Times New Roman" w:hAnsi="Times New Roman" w:cs="Times New Roman"/>
          <w:b/>
          <w:sz w:val="28"/>
        </w:rPr>
        <w:fldChar w:fldCharType="separate"/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  <w:bookmarkEnd w:id="0"/>
      <w:r w:rsidR="005866BC" w:rsidRPr="00A66D54">
        <w:rPr>
          <w:rFonts w:ascii="Times New Roman" w:hAnsi="Times New Roman" w:cs="Times New Roman"/>
          <w:b/>
          <w:sz w:val="28"/>
        </w:rPr>
        <w:fldChar w:fldCharType="begin"/>
      </w:r>
      <w:r w:rsidR="00087B84" w:rsidRPr="00A66D54">
        <w:rPr>
          <w:rFonts w:ascii="Times New Roman" w:hAnsi="Times New Roman" w:cs="Times New Roman"/>
          <w:b/>
          <w:sz w:val="28"/>
        </w:rPr>
        <w:instrText xml:space="preserve"> FILLIN  "Enter your name &amp; NTN"  \* MERGEFORMAT </w:instrTex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</w:p>
    <w:p w:rsidR="003B4135" w:rsidRPr="001679D9" w:rsidRDefault="003B4135" w:rsidP="00A66D54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A66D54">
        <w:rPr>
          <w:rFonts w:ascii="Times New Roman" w:hAnsi="Times New Roman" w:cs="Times New Roman"/>
          <w:b/>
        </w:rPr>
        <w:t>in Microsoft Word and then print out for ARCP panel</w:t>
      </w:r>
    </w:p>
    <w:p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covered in </w:t>
      </w:r>
      <w:r w:rsidR="006C163B">
        <w:rPr>
          <w:rFonts w:ascii="Times New Roman" w:hAnsi="Times New Roman" w:cs="Times New Roman"/>
          <w:i/>
          <w:sz w:val="16"/>
        </w:rPr>
        <w:t>4</w:t>
      </w:r>
      <w:r w:rsidR="003B4135" w:rsidRPr="003B4135">
        <w:rPr>
          <w:rFonts w:ascii="Times New Roman" w:hAnsi="Times New Roman" w:cs="Times New Roman"/>
          <w:i/>
          <w:sz w:val="16"/>
        </w:rPr>
        <w:t>y to date</w:t>
      </w:r>
    </w:p>
    <w:p w:rsidR="0078603E" w:rsidRPr="002D2E79" w:rsidRDefault="0078603E" w:rsidP="001679D9">
      <w:pPr>
        <w:tabs>
          <w:tab w:val="left" w:pos="993"/>
          <w:tab w:val="left" w:pos="1985"/>
          <w:tab w:val="left" w:pos="3544"/>
          <w:tab w:val="left" w:pos="5103"/>
          <w:tab w:val="left" w:pos="5954"/>
          <w:tab w:val="left" w:pos="6946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 w:rsidR="003B4135">
        <w:rPr>
          <w:szCs w:val="32"/>
        </w:rPr>
        <w:t xml:space="preserve"> </w:t>
      </w:r>
      <w:bookmarkStart w:id="1" w:name="Check1"/>
      <w:r w:rsidR="005866BC"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>
        <w:rPr>
          <w:rFonts w:ascii="Times New Roman" w:hAnsi="Times New Roman" w:cs="Times New Roman"/>
          <w:b/>
          <w:sz w:val="16"/>
        </w:rPr>
      </w:r>
      <w:r w:rsidR="005866BC">
        <w:rPr>
          <w:rFonts w:ascii="Times New Roman" w:hAnsi="Times New Roman" w:cs="Times New Roman"/>
          <w:b/>
          <w:sz w:val="16"/>
        </w:rPr>
        <w:fldChar w:fldCharType="end"/>
      </w:r>
      <w:bookmarkEnd w:id="1"/>
      <w:r w:rsidR="003B4135" w:rsidRPr="00CA6F6E">
        <w:rPr>
          <w:rFonts w:ascii="Times New Roman" w:hAnsi="Times New Roman" w:cs="Times New Roman"/>
          <w:b/>
          <w:sz w:val="16"/>
        </w:rPr>
        <w:t xml:space="preserve"> </w:t>
      </w:r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ands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2" w:name="Check2"/>
      <w:r w:rsidR="005866BC"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5866BC" w:rsidRPr="004B223B">
        <w:rPr>
          <w:rFonts w:ascii="Times New Roman" w:hAnsi="Times New Roman" w:cs="Times New Roman"/>
          <w:b/>
          <w:i/>
          <w:sz w:val="16"/>
        </w:rPr>
      </w:r>
      <w:r w:rsidR="005866BC"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2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S</w:t>
      </w:r>
      <w:r w:rsidRPr="002D2E79">
        <w:rPr>
          <w:rFonts w:ascii="Times New Roman" w:hAnsi="Times New Roman" w:cs="Times New Roman"/>
          <w:i/>
          <w:sz w:val="16"/>
        </w:rPr>
        <w:t>houlder/</w:t>
      </w:r>
      <w:r w:rsidR="003841E0" w:rsidRPr="002D2E79">
        <w:rPr>
          <w:rFonts w:ascii="Times New Roman" w:hAnsi="Times New Roman" w:cs="Times New Roman"/>
          <w:i/>
          <w:sz w:val="16"/>
        </w:rPr>
        <w:t>E</w:t>
      </w:r>
      <w:r w:rsidRPr="002D2E79">
        <w:rPr>
          <w:rFonts w:ascii="Times New Roman" w:hAnsi="Times New Roman" w:cs="Times New Roman"/>
          <w:i/>
          <w:sz w:val="16"/>
        </w:rPr>
        <w:t xml:space="preserve">lbow </w:t>
      </w:r>
      <w:bookmarkStart w:id="3" w:name="Check3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P</w:t>
      </w:r>
      <w:r w:rsidRPr="002D2E79">
        <w:rPr>
          <w:rFonts w:ascii="Times New Roman" w:hAnsi="Times New Roman" w:cs="Times New Roman"/>
          <w:i/>
          <w:sz w:val="16"/>
        </w:rPr>
        <w:t>aed</w:t>
      </w:r>
      <w:r w:rsidR="003841E0" w:rsidRPr="002D2E79">
        <w:rPr>
          <w:rFonts w:ascii="Times New Roman" w:hAnsi="Times New Roman" w:cs="Times New Roman"/>
          <w:i/>
          <w:sz w:val="16"/>
        </w:rPr>
        <w:t>iatric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4" w:name="Check4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9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79D9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 xml:space="preserve"> K</w:t>
      </w:r>
      <w:r w:rsidRPr="002D2E79">
        <w:rPr>
          <w:rFonts w:ascii="Times New Roman" w:hAnsi="Times New Roman" w:cs="Times New Roman"/>
          <w:i/>
          <w:sz w:val="16"/>
        </w:rPr>
        <w:t>nee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6" w:name="Check5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="001679D9">
        <w:rPr>
          <w:rFonts w:ascii="Times New Roman" w:hAnsi="Times New Roman" w:cs="Times New Roman"/>
          <w:i/>
          <w:sz w:val="16"/>
        </w:rPr>
        <w:tab/>
      </w:r>
      <w:r w:rsidRPr="002D2E79">
        <w:rPr>
          <w:rFonts w:ascii="Times New Roman" w:hAnsi="Times New Roman" w:cs="Times New Roman"/>
          <w:i/>
          <w:sz w:val="16"/>
        </w:rPr>
        <w:t xml:space="preserve">Foot </w:t>
      </w:r>
      <w:r w:rsidR="003841E0" w:rsidRPr="002D2E79">
        <w:rPr>
          <w:rFonts w:ascii="Times New Roman" w:hAnsi="Times New Roman" w:cs="Times New Roman"/>
          <w:i/>
          <w:sz w:val="16"/>
        </w:rPr>
        <w:t>&amp;</w:t>
      </w:r>
      <w:r w:rsidRPr="002D2E79">
        <w:rPr>
          <w:rFonts w:ascii="Times New Roman" w:hAnsi="Times New Roman" w:cs="Times New Roman"/>
          <w:i/>
          <w:sz w:val="16"/>
        </w:rPr>
        <w:t xml:space="preserve"> </w:t>
      </w:r>
      <w:r w:rsidR="003841E0" w:rsidRPr="002D2E79">
        <w:rPr>
          <w:rFonts w:ascii="Times New Roman" w:hAnsi="Times New Roman" w:cs="Times New Roman"/>
          <w:i/>
          <w:sz w:val="16"/>
        </w:rPr>
        <w:t>A</w:t>
      </w:r>
      <w:r w:rsidRPr="002D2E79">
        <w:rPr>
          <w:rFonts w:ascii="Times New Roman" w:hAnsi="Times New Roman" w:cs="Times New Roman"/>
          <w:i/>
          <w:sz w:val="16"/>
        </w:rPr>
        <w:t xml:space="preserve">nkle </w:t>
      </w:r>
      <w:bookmarkStart w:id="7" w:name="Check6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umour </w:t>
      </w:r>
      <w:bookmarkStart w:id="8" w:name="Check7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rauma </w:t>
      </w:r>
      <w:bookmarkStart w:id="9" w:name="Check8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</w:p>
    <w:p w:rsidR="006D221E" w:rsidRDefault="006D221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 xml:space="preserve">Number of Emergency/Trauma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</w:t>
      </w:r>
      <w:r>
        <w:rPr>
          <w:rFonts w:ascii="Times New Roman" w:hAnsi="Times New Roman" w:cs="Times New Roman"/>
        </w:rPr>
        <w:t xml:space="preserve">   </w:t>
      </w:r>
      <w:bookmarkStart w:id="10" w:name="Text2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0"/>
      <w:r w:rsidR="004B223B">
        <w:rPr>
          <w:rFonts w:ascii="Times New Roman" w:hAnsi="Times New Roman" w:cs="Times New Roman"/>
        </w:rPr>
        <w:tab/>
      </w:r>
      <w:r w:rsidRPr="001679D9">
        <w:rPr>
          <w:rFonts w:ascii="Times New Roman" w:hAnsi="Times New Roman" w:cs="Times New Roman"/>
          <w:sz w:val="20"/>
        </w:rPr>
        <w:t xml:space="preserve">Number of elective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 </w:t>
      </w:r>
      <w:bookmarkStart w:id="11" w:name="Text3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  </w:t>
      </w:r>
    </w:p>
    <w:p w:rsidR="003841E0" w:rsidRPr="00C353FE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:rsidR="00E03FD8" w:rsidRDefault="003841E0" w:rsidP="00E03FD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Carpal tunnel decompression </w:t>
      </w:r>
      <w:bookmarkStart w:id="12" w:name="Text4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2"/>
      <w:r w:rsidR="006E76B8">
        <w:rPr>
          <w:rFonts w:ascii="Times New Roman" w:hAnsi="Times New Roman" w:cs="Times New Roman"/>
          <w:sz w:val="16"/>
          <w:szCs w:val="16"/>
        </w:rPr>
        <w:t xml:space="preserve">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knee arthroscopy and arthroscopic procedures </w:t>
      </w:r>
      <w:bookmarkStart w:id="13" w:name="Text5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TKR </w:t>
      </w:r>
      <w:bookmarkStart w:id="14" w:name="Text6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4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>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</w:t>
      </w:r>
      <w:bookmarkStart w:id="15" w:name="Text7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5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THR </w:t>
      </w:r>
      <w:bookmarkStart w:id="16" w:name="Text8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FD8" w:rsidRDefault="003841E0" w:rsidP="00E03FD8">
      <w:pPr>
        <w:tabs>
          <w:tab w:val="left" w:pos="993"/>
          <w:tab w:val="left" w:pos="2835"/>
          <w:tab w:val="left" w:pos="4678"/>
          <w:tab w:val="left" w:pos="6521"/>
          <w:tab w:val="left" w:pos="8222"/>
          <w:tab w:val="left" w:pos="893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DHS </w:t>
      </w:r>
      <w:bookmarkStart w:id="17" w:name="Text9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 hemiarthroplasty </w:t>
      </w:r>
      <w:bookmarkStart w:id="18" w:name="Text10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external fixation </w:t>
      </w:r>
      <w:bookmarkStart w:id="19" w:name="Text11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Weber B ankle </w:t>
      </w:r>
      <w:bookmarkStart w:id="20" w:name="Text12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1" w:name="Text13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IM nailing </w:t>
      </w:r>
      <w:bookmarkStart w:id="22" w:name="Text14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1E0" w:rsidRPr="002D2E79" w:rsidRDefault="003841E0" w:rsidP="00FD5837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D2E79">
        <w:rPr>
          <w:rFonts w:ascii="Times New Roman" w:hAnsi="Times New Roman" w:cs="Times New Roman"/>
          <w:sz w:val="16"/>
          <w:szCs w:val="16"/>
        </w:rPr>
        <w:t>tendon</w:t>
      </w:r>
      <w:proofErr w:type="gramEnd"/>
      <w:r w:rsidRPr="002D2E79">
        <w:rPr>
          <w:rFonts w:ascii="Times New Roman" w:hAnsi="Times New Roman" w:cs="Times New Roman"/>
          <w:sz w:val="16"/>
          <w:szCs w:val="16"/>
        </w:rPr>
        <w:t xml:space="preserve"> repair (all) </w:t>
      </w:r>
      <w:bookmarkStart w:id="23" w:name="Text15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3"/>
    </w:p>
    <w:p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</w:t>
      </w:r>
      <w:r w:rsidR="006C163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y (ST3</w:t>
      </w:r>
      <w:r w:rsidR="006C163B">
        <w:rPr>
          <w:rFonts w:ascii="Times New Roman" w:hAnsi="Times New Roman" w:cs="Times New Roman"/>
          <w:b/>
        </w:rPr>
        <w:t xml:space="preserve"> – ST6</w:t>
      </w:r>
      <w:r>
        <w:rPr>
          <w:rFonts w:ascii="Times New Roman" w:hAnsi="Times New Roman" w:cs="Times New Roman"/>
          <w:b/>
        </w:rPr>
        <w:t>)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78603E" w:rsidRPr="006E76B8" w:rsidRDefault="006E76B8" w:rsidP="006C163B">
      <w:pPr>
        <w:tabs>
          <w:tab w:val="left" w:pos="2268"/>
          <w:tab w:val="left" w:pos="4536"/>
          <w:tab w:val="left" w:pos="6663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 w:rsidR="004B223B"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4" w:name="Text16"/>
      <w:r w:rsidR="005866BC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4"/>
      <w:r w:rsidRPr="006E76B8"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5" w:name="Text17"/>
      <w:r w:rsidR="005866BC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 </w:t>
      </w:r>
      <w:r w:rsidR="001679D9"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6" w:name="Text18"/>
      <w:r w:rsidR="004B223B">
        <w:rPr>
          <w:rFonts w:ascii="Times New Roman" w:hAnsi="Times New Roman" w:cs="Times New Roman"/>
          <w:b/>
        </w:rPr>
        <w:t xml:space="preserve">: </w:t>
      </w:r>
      <w:r w:rsidR="005866BC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7" w:name="Text19"/>
      <w:r w:rsidR="005866BC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7"/>
    </w:p>
    <w:p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1935F4" w:rsidRPr="002D2E79">
        <w:rPr>
          <w:rFonts w:ascii="Times New Roman" w:hAnsi="Times New Roman" w:cs="Times New Roman"/>
          <w:sz w:val="16"/>
          <w:szCs w:val="16"/>
        </w:rPr>
        <w:t>Compartment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syndrome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8" w:name="Check10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1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2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Immediate assessment, care and referral of spinal trauma.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1" w:name="Check13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Check14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935F4" w:rsidRPr="002D2E79">
        <w:rPr>
          <w:rFonts w:ascii="Times New Roman" w:hAnsi="Times New Roman" w:cs="Times New Roman"/>
          <w:sz w:val="16"/>
          <w:szCs w:val="16"/>
        </w:rPr>
        <w:t>Complications of inflammatory spinal conditions.</w:t>
      </w:r>
      <w:proofErr w:type="gramEnd"/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33" w:name="Check15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4" w:name="Check16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5F4" w:rsidRPr="002D2E79" w:rsidRDefault="00980CC0" w:rsidP="006C16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5" w:name="Check17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trauma. </w:t>
      </w:r>
      <w:bookmarkStart w:id="36" w:name="Check18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7" w:name="Check19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C353FE" w:rsidRPr="00980CC0">
        <w:rPr>
          <w:rFonts w:ascii="Times New Roman" w:hAnsi="Times New Roman" w:cs="Times New Roman"/>
          <w:b/>
        </w:rPr>
        <w:t xml:space="preserve"> / Research / Study Leave</w:t>
      </w:r>
    </w:p>
    <w:p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audit projects (against a clear standard) have you done in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 xml:space="preserve">y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8"/>
    </w:p>
    <w:p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closed.</w:t>
      </w:r>
      <w:bookmarkStart w:id="39" w:name="Text21"/>
      <w:r w:rsidR="009113A2">
        <w:rPr>
          <w:rFonts w:ascii="Times New Roman" w:hAnsi="Times New Roman" w:cs="Times New Roman"/>
          <w:sz w:val="20"/>
          <w:szCs w:val="20"/>
        </w:rPr>
        <w:t xml:space="preserve">   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  <w:r w:rsidR="005000EA">
        <w:rPr>
          <w:rFonts w:ascii="Times New Roman" w:hAnsi="Times New Roman" w:cs="Times New Roman"/>
          <w:sz w:val="20"/>
          <w:szCs w:val="20"/>
        </w:rPr>
        <w:tab/>
      </w:r>
    </w:p>
    <w:p w:rsidR="002D2E79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</w:t>
      </w:r>
      <w:proofErr w:type="gramStart"/>
      <w:r w:rsidR="00C45A89" w:rsidRPr="001679D9">
        <w:rPr>
          <w:rFonts w:ascii="Times New Roman" w:hAnsi="Times New Roman" w:cs="Times New Roman"/>
          <w:sz w:val="20"/>
          <w:szCs w:val="20"/>
        </w:rPr>
        <w:t>valid</w:t>
      </w:r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0" w:name="Dropdown1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  <w:r w:rsidR="002D2E79" w:rsidRPr="001679D9">
        <w:rPr>
          <w:rFonts w:ascii="Times New Roman" w:hAnsi="Times New Roman" w:cs="Times New Roman"/>
          <w:sz w:val="20"/>
          <w:szCs w:val="20"/>
        </w:rPr>
        <w:tab/>
      </w:r>
    </w:p>
    <w:p w:rsidR="00973B24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posters and presentations of work in the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>y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1" w:name="Text22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</w:p>
    <w:p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research projects have you got underway at </w:t>
      </w:r>
      <w:proofErr w:type="gramStart"/>
      <w:r w:rsidRPr="001679D9">
        <w:rPr>
          <w:rFonts w:ascii="Times New Roman" w:hAnsi="Times New Roman" w:cs="Times New Roman"/>
          <w:sz w:val="20"/>
          <w:szCs w:val="20"/>
        </w:rPr>
        <w:t>moment</w:t>
      </w:r>
      <w:bookmarkStart w:id="42" w:name="Text23"/>
      <w:proofErr w:type="gramEnd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A14D22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3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:rsidR="003B4135" w:rsidRDefault="00A66D54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  <w:lang w:eastAsia="en-GB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proofErr w:type="gramStart"/>
      <w:r w:rsidR="006C163B">
        <w:rPr>
          <w:rFonts w:ascii="Times New Roman" w:hAnsi="Times New Roman" w:cs="Times New Roman"/>
          <w:sz w:val="20"/>
          <w:szCs w:val="20"/>
        </w:rPr>
        <w:t>4</w:t>
      </w:r>
      <w:r w:rsidR="00C353FE" w:rsidRPr="004F461C">
        <w:rPr>
          <w:rFonts w:ascii="Times New Roman" w:hAnsi="Times New Roman" w:cs="Times New Roman"/>
          <w:sz w:val="20"/>
          <w:szCs w:val="20"/>
        </w:rPr>
        <w:t>y</w:t>
      </w:r>
      <w:bookmarkStart w:id="44" w:name="Text25"/>
      <w:proofErr w:type="gramEnd"/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  <w:r w:rsidR="00C353FE">
        <w:rPr>
          <w:noProof/>
          <w:sz w:val="32"/>
          <w:szCs w:val="32"/>
          <w:lang w:eastAsia="en-GB"/>
        </w:rPr>
        <w:t xml:space="preserve"> </w:t>
      </w:r>
    </w:p>
    <w:p w:rsidR="00A66D54" w:rsidRPr="004F5258" w:rsidRDefault="00A66D54" w:rsidP="00A66D54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</w:t>
      </w:r>
      <w:proofErr w:type="gramStart"/>
      <w:r>
        <w:rPr>
          <w:rFonts w:ascii="Times New Roman" w:hAnsi="Times New Roman" w:cs="Times New Roman"/>
          <w:sz w:val="20"/>
          <w:szCs w:val="20"/>
        </w:rPr>
        <w:t>days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5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</w:p>
    <w:p w:rsidR="006C163B" w:rsidRPr="006C163B" w:rsidRDefault="006C163B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3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you done or do you have plans for Leadership &amp; Management courses?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48" w:name="Dropdown2"/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6C163B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5866BC" w:rsidRPr="006C163B">
        <w:rPr>
          <w:rFonts w:ascii="Times New Roman" w:hAnsi="Times New Roman" w:cs="Times New Roman"/>
          <w:b/>
          <w:sz w:val="20"/>
          <w:szCs w:val="20"/>
        </w:rPr>
      </w:r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8"/>
    </w:p>
    <w:p w:rsidR="00C353FE" w:rsidRDefault="005866BC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866BC">
        <w:rPr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95pt;margin-top:7.2pt;width:422.3pt;height:0;z-index:251658240" o:connectortype="straight" strokeweight="1.75pt"/>
        </w:pict>
      </w:r>
    </w:p>
    <w:p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A14D22">
        <w:rPr>
          <w:rFonts w:ascii="Times New Roman" w:hAnsi="Times New Roman" w:cs="Times New Roman"/>
          <w:b/>
        </w:rPr>
        <w:t xml:space="preserve"> – using appropriate professional judgement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Covered </w:t>
      </w:r>
      <w:r w:rsidR="00296EB5">
        <w:rPr>
          <w:rFonts w:ascii="Times New Roman" w:hAnsi="Times New Roman" w:cs="Times New Roman"/>
          <w:sz w:val="20"/>
          <w:szCs w:val="20"/>
        </w:rPr>
        <w:t>6</w:t>
      </w:r>
      <w:r w:rsidRPr="00FD5837">
        <w:rPr>
          <w:rFonts w:ascii="Times New Roman" w:hAnsi="Times New Roman" w:cs="Times New Roman"/>
          <w:sz w:val="20"/>
          <w:szCs w:val="20"/>
        </w:rPr>
        <w:t xml:space="preserve">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</w:t>
      </w:r>
      <w:r w:rsidR="006C163B">
        <w:rPr>
          <w:rFonts w:ascii="Times New Roman" w:hAnsi="Times New Roman" w:cs="Times New Roman"/>
          <w:sz w:val="20"/>
          <w:szCs w:val="20"/>
        </w:rPr>
        <w:t>66</w:t>
      </w:r>
      <w:r w:rsidRPr="00FD5837">
        <w:rPr>
          <w:rFonts w:ascii="Times New Roman" w:hAnsi="Times New Roman" w:cs="Times New Roman"/>
          <w:sz w:val="20"/>
          <w:szCs w:val="20"/>
        </w:rPr>
        <w:t>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:rsidR="003B4135" w:rsidRPr="002D2E79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[Carpal tunnel decompression (30) knee arthroscopy and arthroscopic procedures (40) TKR (40) 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(20) THR (40) DHS (40) hemiarthroplasty (40) external fixation (5) Weber B ankle (40) Tension Band Wiring (10) IM nailing (30) tendon repair (all) (20)]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y </w:t>
      </w:r>
      <w:r w:rsidR="00A66D54">
        <w:rPr>
          <w:rFonts w:ascii="Times New Roman" w:hAnsi="Times New Roman" w:cs="Times New Roman"/>
          <w:sz w:val="20"/>
          <w:szCs w:val="20"/>
        </w:rPr>
        <w:t>appropriate for jobs and heading towards ~</w:t>
      </w:r>
      <w:r w:rsidRPr="00FD5837">
        <w:rPr>
          <w:rFonts w:ascii="Times New Roman" w:hAnsi="Times New Roman" w:cs="Times New Roman"/>
          <w:sz w:val="20"/>
          <w:szCs w:val="20"/>
        </w:rPr>
        <w:t xml:space="preserve"> 33%:66%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r w:rsidR="006C163B" w:rsidRPr="00FD5837">
        <w:rPr>
          <w:rFonts w:ascii="Times New Roman" w:hAnsi="Times New Roman" w:cs="Times New Roman"/>
          <w:sz w:val="20"/>
          <w:szCs w:val="20"/>
        </w:rPr>
        <w:t>supervised</w:t>
      </w:r>
      <w:r w:rsidRPr="00FD5837">
        <w:rPr>
          <w:rFonts w:ascii="Times New Roman" w:hAnsi="Times New Roman" w:cs="Times New Roman"/>
          <w:sz w:val="20"/>
          <w:szCs w:val="20"/>
        </w:rPr>
        <w:t xml:space="preserve">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– not just assisting)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Using full range of WBAs with appropriate </w:t>
      </w:r>
      <w:proofErr w:type="gramStart"/>
      <w:r w:rsidRPr="00FD5837">
        <w:rPr>
          <w:rFonts w:ascii="Times New Roman" w:hAnsi="Times New Roman" w:cs="Times New Roman"/>
          <w:sz w:val="20"/>
          <w:szCs w:val="20"/>
        </w:rPr>
        <w:t>balance</w:t>
      </w:r>
      <w:r w:rsidRPr="00FD583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D5837">
        <w:rPr>
          <w:rFonts w:ascii="Times New Roman" w:hAnsi="Times New Roman" w:cs="Times New Roman"/>
          <w:i/>
          <w:sz w:val="20"/>
          <w:szCs w:val="20"/>
        </w:rPr>
        <w:t>50% procedure based:50%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 /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Numbers in region of 40/year over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Is showing progression in PBA's with </w:t>
      </w:r>
      <w:r w:rsidR="006C163B">
        <w:rPr>
          <w:rFonts w:ascii="Times New Roman" w:hAnsi="Times New Roman" w:cs="Times New Roman"/>
          <w:sz w:val="20"/>
          <w:szCs w:val="20"/>
        </w:rPr>
        <w:t>some</w:t>
      </w:r>
      <w:r w:rsidRPr="00FD5837">
        <w:rPr>
          <w:rFonts w:ascii="Times New Roman" w:hAnsi="Times New Roman" w:cs="Times New Roman"/>
          <w:sz w:val="20"/>
          <w:szCs w:val="20"/>
        </w:rPr>
        <w:t xml:space="preserve"> primary PBAs at level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WBA's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recorded CBD's in </w:t>
      </w:r>
      <w:r w:rsidR="006C163B" w:rsidRPr="006C163B">
        <w:rPr>
          <w:rFonts w:ascii="Times New Roman" w:hAnsi="Times New Roman" w:cs="Times New Roman"/>
          <w:b/>
          <w:sz w:val="20"/>
          <w:szCs w:val="20"/>
        </w:rPr>
        <w:t>ALL</w:t>
      </w:r>
      <w:r w:rsidRPr="00FD5837">
        <w:rPr>
          <w:rFonts w:ascii="Times New Roman" w:hAnsi="Times New Roman" w:cs="Times New Roman"/>
          <w:sz w:val="20"/>
          <w:szCs w:val="20"/>
        </w:rPr>
        <w:t xml:space="preserve">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/Research/ Study Leave: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undertaken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 presentation / Poster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1 submission to peer reviewed journal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1 other project </w:t>
      </w:r>
      <w:r w:rsidR="006C163B">
        <w:rPr>
          <w:rFonts w:ascii="Times New Roman" w:hAnsi="Times New Roman" w:cs="Times New Roman"/>
          <w:sz w:val="20"/>
          <w:szCs w:val="20"/>
        </w:rPr>
        <w:t>underway</w:t>
      </w:r>
      <w:r w:rsidRPr="00FD5837">
        <w:rPr>
          <w:rFonts w:ascii="Times New Roman" w:hAnsi="Times New Roman" w:cs="Times New Roman"/>
          <w:sz w:val="20"/>
          <w:szCs w:val="20"/>
        </w:rPr>
        <w:t xml:space="preserve"> and likely to lead to presentation &amp;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7525D4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L&amp;M courses done or planned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Default="00B73770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sectPr w:rsidR="003B4135" w:rsidSect="003B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ph+JsRb4DAepNK5NfZCL1P8MXtM=" w:salt="2JJaPkVttLfhvDd9qnqXJw=="/>
  <w:defaultTabStop w:val="720"/>
  <w:drawingGridHorizontalSpacing w:val="110"/>
  <w:displayHorizontalDrawingGridEvery w:val="2"/>
  <w:characterSpacingControl w:val="doNotCompress"/>
  <w:compat/>
  <w:docVars>
    <w:docVar w:name="dgnword-docGUID" w:val="{01114425-471B-4711-814A-25B1CD6EB673}"/>
    <w:docVar w:name="dgnword-eventsink" w:val="33282680"/>
  </w:docVars>
  <w:rsids>
    <w:rsidRoot w:val="00492487"/>
    <w:rsid w:val="00087B84"/>
    <w:rsid w:val="000A4300"/>
    <w:rsid w:val="000B467F"/>
    <w:rsid w:val="000D3512"/>
    <w:rsid w:val="00117752"/>
    <w:rsid w:val="001679D9"/>
    <w:rsid w:val="001935F4"/>
    <w:rsid w:val="0024648D"/>
    <w:rsid w:val="00283608"/>
    <w:rsid w:val="00296EB5"/>
    <w:rsid w:val="002C5589"/>
    <w:rsid w:val="002D2E79"/>
    <w:rsid w:val="003841E0"/>
    <w:rsid w:val="003B4135"/>
    <w:rsid w:val="003F01A4"/>
    <w:rsid w:val="0042377F"/>
    <w:rsid w:val="00492487"/>
    <w:rsid w:val="004B223B"/>
    <w:rsid w:val="004F461C"/>
    <w:rsid w:val="005000EA"/>
    <w:rsid w:val="00563922"/>
    <w:rsid w:val="005866BC"/>
    <w:rsid w:val="005B470F"/>
    <w:rsid w:val="005F5C9E"/>
    <w:rsid w:val="00641D5D"/>
    <w:rsid w:val="006C163B"/>
    <w:rsid w:val="006D221E"/>
    <w:rsid w:val="006E76B8"/>
    <w:rsid w:val="007227E8"/>
    <w:rsid w:val="007254FB"/>
    <w:rsid w:val="00737168"/>
    <w:rsid w:val="00750FC4"/>
    <w:rsid w:val="007525D4"/>
    <w:rsid w:val="0078603E"/>
    <w:rsid w:val="007F138E"/>
    <w:rsid w:val="00822602"/>
    <w:rsid w:val="00866B83"/>
    <w:rsid w:val="008E7A5D"/>
    <w:rsid w:val="009113A2"/>
    <w:rsid w:val="009405D0"/>
    <w:rsid w:val="0095276D"/>
    <w:rsid w:val="00961A4D"/>
    <w:rsid w:val="00967FCC"/>
    <w:rsid w:val="00973B24"/>
    <w:rsid w:val="00980CC0"/>
    <w:rsid w:val="009D2D78"/>
    <w:rsid w:val="00A10716"/>
    <w:rsid w:val="00A14D22"/>
    <w:rsid w:val="00A43297"/>
    <w:rsid w:val="00A66D54"/>
    <w:rsid w:val="00A746BD"/>
    <w:rsid w:val="00B73770"/>
    <w:rsid w:val="00BB5269"/>
    <w:rsid w:val="00C00374"/>
    <w:rsid w:val="00C21A33"/>
    <w:rsid w:val="00C353FE"/>
    <w:rsid w:val="00C45A89"/>
    <w:rsid w:val="00CA6F6E"/>
    <w:rsid w:val="00CB3517"/>
    <w:rsid w:val="00CE52CC"/>
    <w:rsid w:val="00E03FD8"/>
    <w:rsid w:val="00E16F2E"/>
    <w:rsid w:val="00EA011B"/>
    <w:rsid w:val="00EB73A0"/>
    <w:rsid w:val="00F0352C"/>
    <w:rsid w:val="00F113E9"/>
    <w:rsid w:val="00F11CC7"/>
    <w:rsid w:val="00F34108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dr0006</cp:lastModifiedBy>
  <cp:revision>2</cp:revision>
  <cp:lastPrinted>2014-03-13T12:18:00Z</cp:lastPrinted>
  <dcterms:created xsi:type="dcterms:W3CDTF">2014-03-13T12:39:00Z</dcterms:created>
  <dcterms:modified xsi:type="dcterms:W3CDTF">2014-03-13T12:39:00Z</dcterms:modified>
</cp:coreProperties>
</file>